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95" w:rsidRDefault="00916B95" w:rsidP="002F701D">
      <w:pPr>
        <w:rPr>
          <w:rFonts w:ascii="Berlin Sans FB Demi" w:hAnsi="Berlin Sans FB Demi"/>
          <w:b/>
        </w:rPr>
      </w:pPr>
    </w:p>
    <w:p w:rsidR="00916B95" w:rsidRDefault="00916B95" w:rsidP="002F701D">
      <w:pPr>
        <w:rPr>
          <w:rFonts w:ascii="Berlin Sans FB Demi" w:hAnsi="Berlin Sans FB Demi"/>
          <w:b/>
        </w:rPr>
      </w:pPr>
    </w:p>
    <w:p w:rsidR="00916B95" w:rsidRDefault="00916B95" w:rsidP="002F701D">
      <w:pPr>
        <w:rPr>
          <w:rFonts w:ascii="Berlin Sans FB Demi" w:hAnsi="Berlin Sans FB Demi"/>
          <w:b/>
        </w:rPr>
      </w:pPr>
    </w:p>
    <w:p w:rsidR="002F701D" w:rsidRPr="00475789" w:rsidRDefault="003C132A" w:rsidP="002F701D">
      <w:pPr>
        <w:rPr>
          <w:rFonts w:ascii="Berlin Sans FB Demi" w:hAnsi="Berlin Sans FB Demi"/>
          <w:b/>
          <w:sz w:val="28"/>
          <w:szCs w:val="28"/>
        </w:rPr>
      </w:pPr>
      <w:r w:rsidRPr="00475789">
        <w:rPr>
          <w:rFonts w:ascii="Century Schoolbook" w:hAnsi="Century Schoolbook"/>
          <w:b/>
          <w:noProof/>
          <w:sz w:val="28"/>
          <w:szCs w:val="28"/>
        </w:rPr>
        <w:drawing>
          <wp:anchor distT="0" distB="0" distL="114300" distR="114300" simplePos="0" relativeHeight="251659264" behindDoc="1" locked="0" layoutInCell="1" allowOverlap="1" wp14:anchorId="02DC3D34" wp14:editId="56249EF9">
            <wp:simplePos x="0" y="0"/>
            <wp:positionH relativeFrom="column">
              <wp:posOffset>190500</wp:posOffset>
            </wp:positionH>
            <wp:positionV relativeFrom="paragraph">
              <wp:posOffset>-680720</wp:posOffset>
            </wp:positionV>
            <wp:extent cx="971550" cy="1251585"/>
            <wp:effectExtent l="0" t="0" r="0" b="5715"/>
            <wp:wrapSquare wrapText="bothSides"/>
            <wp:docPr id="3" name="Picture 3" descr="C:\Documents and Settings\gokeefe\Local Settings\Temporary Internet Files\Content.IE5\3VSJXDM7\MC9002005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okeefe\Local Settings\Temporary Internet Files\Content.IE5\3VSJXDM7\MC90020050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251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F701D" w:rsidRPr="00475789">
        <w:rPr>
          <w:rFonts w:ascii="Berlin Sans FB Demi" w:hAnsi="Berlin Sans FB Demi"/>
          <w:b/>
          <w:sz w:val="28"/>
          <w:szCs w:val="28"/>
        </w:rPr>
        <w:t>Plimoth</w:t>
      </w:r>
      <w:proofErr w:type="spellEnd"/>
      <w:r w:rsidR="002F701D" w:rsidRPr="00475789">
        <w:rPr>
          <w:rFonts w:ascii="Berlin Sans FB Demi" w:hAnsi="Berlin Sans FB Demi"/>
          <w:b/>
          <w:sz w:val="28"/>
          <w:szCs w:val="28"/>
        </w:rPr>
        <w:t xml:space="preserve"> Field Trip Educational Products Overview and Requirements</w:t>
      </w:r>
    </w:p>
    <w:p w:rsidR="007D7997" w:rsidRDefault="00916B95" w:rsidP="002F701D">
      <w:pPr>
        <w:rPr>
          <w:rFonts w:ascii="Berlin Sans FB Demi" w:hAnsi="Berlin Sans FB Demi"/>
          <w:b/>
        </w:rPr>
      </w:pPr>
      <w:bookmarkStart w:id="0" w:name="_GoBack"/>
      <w:r>
        <w:rPr>
          <w:rFonts w:ascii="Century Schoolbook" w:hAnsi="Century Schoolbook"/>
          <w:b/>
          <w:noProof/>
          <w:sz w:val="28"/>
          <w:szCs w:val="28"/>
        </w:rPr>
        <w:drawing>
          <wp:anchor distT="0" distB="0" distL="114300" distR="114300" simplePos="0" relativeHeight="251658240" behindDoc="0" locked="0" layoutInCell="1" allowOverlap="1" wp14:anchorId="7EB9C2E5" wp14:editId="3776B750">
            <wp:simplePos x="0" y="0"/>
            <wp:positionH relativeFrom="column">
              <wp:posOffset>4413250</wp:posOffset>
            </wp:positionH>
            <wp:positionV relativeFrom="paragraph">
              <wp:posOffset>94615</wp:posOffset>
            </wp:positionV>
            <wp:extent cx="1276350" cy="1189990"/>
            <wp:effectExtent l="0" t="0" r="0" b="0"/>
            <wp:wrapSquare wrapText="bothSides"/>
            <wp:docPr id="2" name="Picture 2" descr="C:\Documents and Settings\gokeefe\Local Settings\Temporary Internet Files\Content.IE5\1COMJ1FO\MP900411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okeefe\Local Settings\Temporary Internet Files\Content.IE5\1COMJ1FO\MP90041182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89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F701D" w:rsidRPr="002F701D" w:rsidRDefault="002F701D" w:rsidP="002F701D">
      <w:pPr>
        <w:rPr>
          <w:rFonts w:ascii="Berlin Sans FB Demi" w:hAnsi="Berlin Sans FB Demi"/>
          <w:b/>
        </w:rPr>
      </w:pPr>
    </w:p>
    <w:p w:rsidR="002F701D" w:rsidRDefault="002F701D" w:rsidP="002F701D">
      <w:pPr>
        <w:rPr>
          <w:rFonts w:ascii="Century Schoolbook" w:hAnsi="Century Schoolbook"/>
          <w:b/>
          <w:sz w:val="44"/>
          <w:szCs w:val="44"/>
        </w:rPr>
      </w:pPr>
      <w:r w:rsidRPr="002F701D">
        <w:rPr>
          <w:rFonts w:ascii="Century Schoolbook" w:hAnsi="Century Schoolbook"/>
          <w:b/>
          <w:sz w:val="28"/>
          <w:szCs w:val="28"/>
        </w:rPr>
        <w:t>A second quarter test grade will be given in each of the following classes (History, Language Arts, Literature, Math and Science) for the Power Point Product produced by each student that combines all the Plimoth experiences with real life application</w:t>
      </w:r>
      <w:r w:rsidR="003B04A6">
        <w:rPr>
          <w:rFonts w:ascii="Century Schoolbook" w:hAnsi="Century Schoolbook"/>
          <w:b/>
          <w:sz w:val="28"/>
          <w:szCs w:val="28"/>
        </w:rPr>
        <w:t xml:space="preserve"> will be graded by </w:t>
      </w:r>
      <w:r w:rsidR="007F64FC">
        <w:rPr>
          <w:rFonts w:ascii="Century Schoolbook" w:hAnsi="Century Schoolbook"/>
          <w:b/>
          <w:sz w:val="28"/>
          <w:szCs w:val="28"/>
        </w:rPr>
        <w:t>a</w:t>
      </w:r>
      <w:r w:rsidR="003B04A6">
        <w:rPr>
          <w:rFonts w:ascii="Century Schoolbook" w:hAnsi="Century Schoolbook"/>
          <w:b/>
          <w:sz w:val="28"/>
          <w:szCs w:val="28"/>
        </w:rPr>
        <w:t xml:space="preserve"> rubric</w:t>
      </w:r>
      <w:r w:rsidR="007F64FC">
        <w:rPr>
          <w:rFonts w:ascii="Century Schoolbook" w:hAnsi="Century Schoolbook"/>
          <w:b/>
          <w:sz w:val="28"/>
          <w:szCs w:val="28"/>
        </w:rPr>
        <w:t xml:space="preserve"> which can be seen on-line and will be given out prior to creating the Power Point</w:t>
      </w:r>
      <w:r w:rsidRPr="002F701D">
        <w:rPr>
          <w:rFonts w:ascii="Century Schoolbook" w:hAnsi="Century Schoolbook"/>
          <w:b/>
          <w:sz w:val="28"/>
          <w:szCs w:val="28"/>
        </w:rPr>
        <w:t>.</w:t>
      </w:r>
      <w:r w:rsidR="00102D2E">
        <w:rPr>
          <w:rFonts w:ascii="Century Schoolbook" w:hAnsi="Century Schoolbook"/>
          <w:b/>
          <w:sz w:val="28"/>
          <w:szCs w:val="28"/>
        </w:rPr>
        <w:t xml:space="preserve">  </w:t>
      </w:r>
      <w:r w:rsidR="007F64FC">
        <w:rPr>
          <w:rFonts w:ascii="Century Schoolbook" w:hAnsi="Century Schoolbook"/>
          <w:b/>
          <w:sz w:val="28"/>
          <w:szCs w:val="28"/>
        </w:rPr>
        <w:t>Five</w:t>
      </w:r>
      <w:r w:rsidR="00102D2E">
        <w:rPr>
          <w:rFonts w:ascii="Century Schoolbook" w:hAnsi="Century Schoolbook"/>
          <w:b/>
          <w:sz w:val="28"/>
          <w:szCs w:val="28"/>
        </w:rPr>
        <w:t xml:space="preserve"> point </w:t>
      </w:r>
      <w:r w:rsidR="00916B95">
        <w:rPr>
          <w:rFonts w:ascii="Century Schoolbook" w:hAnsi="Century Schoolbook"/>
          <w:b/>
          <w:sz w:val="28"/>
          <w:szCs w:val="28"/>
        </w:rPr>
        <w:t xml:space="preserve">bonus </w:t>
      </w:r>
      <w:r w:rsidR="00102D2E">
        <w:rPr>
          <w:rFonts w:ascii="Century Schoolbook" w:hAnsi="Century Schoolbook"/>
          <w:b/>
          <w:sz w:val="28"/>
          <w:szCs w:val="28"/>
        </w:rPr>
        <w:t>if rubric is handed in on due date.</w:t>
      </w:r>
    </w:p>
    <w:p w:rsidR="002F701D" w:rsidRPr="002F701D" w:rsidRDefault="007D7997" w:rsidP="007D7997">
      <w:pPr>
        <w:ind w:left="720" w:firstLine="720"/>
        <w:rPr>
          <w:rFonts w:ascii="Century Schoolbook" w:hAnsi="Century Schoolbook"/>
          <w:b/>
          <w:sz w:val="44"/>
          <w:szCs w:val="44"/>
        </w:rPr>
      </w:pPr>
      <w:r>
        <w:rPr>
          <w:rFonts w:ascii="Century Schoolbook" w:hAnsi="Century Schoolbook"/>
          <w:b/>
          <w:noProof/>
          <w:sz w:val="28"/>
          <w:szCs w:val="28"/>
        </w:rPr>
        <w:drawing>
          <wp:inline distT="0" distB="0" distL="0" distR="0" wp14:anchorId="2B896B5E" wp14:editId="51E8CED6">
            <wp:extent cx="1390650" cy="651867"/>
            <wp:effectExtent l="0" t="0" r="0" b="0"/>
            <wp:docPr id="6" name="Picture 6" descr="C:\Documents and Settings\gokeefe\Local Settings\Temporary Internet Files\Content.IE5\Q7NWPS9H\MC900018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okeefe\Local Settings\Temporary Internet Files\Content.IE5\Q7NWPS9H\MC90001866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651867"/>
                    </a:xfrm>
                    <a:prstGeom prst="rect">
                      <a:avLst/>
                    </a:prstGeom>
                    <a:noFill/>
                    <a:ln>
                      <a:noFill/>
                    </a:ln>
                  </pic:spPr>
                </pic:pic>
              </a:graphicData>
            </a:graphic>
          </wp:inline>
        </w:drawing>
      </w:r>
      <w:r>
        <w:rPr>
          <w:rFonts w:ascii="Century Schoolbook" w:hAnsi="Century Schoolbook"/>
          <w:b/>
          <w:sz w:val="44"/>
          <w:szCs w:val="44"/>
        </w:rPr>
        <w:tab/>
      </w:r>
      <w:r>
        <w:rPr>
          <w:rFonts w:ascii="Century Schoolbook" w:hAnsi="Century Schoolbook"/>
          <w:b/>
          <w:sz w:val="44"/>
          <w:szCs w:val="44"/>
        </w:rPr>
        <w:tab/>
      </w:r>
      <w:r>
        <w:rPr>
          <w:rFonts w:ascii="Century Schoolbook" w:hAnsi="Century Schoolbook"/>
          <w:b/>
          <w:sz w:val="44"/>
          <w:szCs w:val="44"/>
        </w:rPr>
        <w:tab/>
      </w:r>
      <w:r>
        <w:rPr>
          <w:rFonts w:ascii="Century Schoolbook" w:hAnsi="Century Schoolbook"/>
          <w:b/>
          <w:sz w:val="44"/>
          <w:szCs w:val="44"/>
        </w:rPr>
        <w:tab/>
      </w:r>
      <w:r>
        <w:rPr>
          <w:rFonts w:ascii="Century Schoolbook" w:hAnsi="Century Schoolbook"/>
          <w:b/>
          <w:noProof/>
          <w:sz w:val="28"/>
          <w:szCs w:val="28"/>
        </w:rPr>
        <w:drawing>
          <wp:inline distT="0" distB="0" distL="0" distR="0" wp14:anchorId="6B53D1D7" wp14:editId="09A606BE">
            <wp:extent cx="750489" cy="1009650"/>
            <wp:effectExtent l="0" t="0" r="0" b="0"/>
            <wp:docPr id="4" name="Picture 4" descr="C:\Documents and Settings\gokeefe\Local Settings\Temporary Internet Files\Content.IE5\5LLKH581\MC9000890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okeefe\Local Settings\Temporary Internet Files\Content.IE5\5LLKH581\MC90008901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489" cy="1009650"/>
                    </a:xfrm>
                    <a:prstGeom prst="rect">
                      <a:avLst/>
                    </a:prstGeom>
                    <a:noFill/>
                    <a:ln>
                      <a:noFill/>
                    </a:ln>
                  </pic:spPr>
                </pic:pic>
              </a:graphicData>
            </a:graphic>
          </wp:inline>
        </w:drawing>
      </w:r>
    </w:p>
    <w:p w:rsidR="002F701D" w:rsidRPr="002F701D" w:rsidRDefault="002F701D" w:rsidP="002F701D">
      <w:pPr>
        <w:rPr>
          <w:rFonts w:ascii="Century Schoolbook" w:hAnsi="Century Schoolbook"/>
          <w:b/>
        </w:rPr>
      </w:pPr>
    </w:p>
    <w:p w:rsidR="002F701D" w:rsidRPr="003B04A6" w:rsidRDefault="002F701D" w:rsidP="002F701D">
      <w:pPr>
        <w:rPr>
          <w:rFonts w:ascii="Century Schoolbook" w:hAnsi="Century Schoolbook"/>
          <w:b/>
          <w:sz w:val="28"/>
          <w:szCs w:val="28"/>
        </w:rPr>
      </w:pPr>
      <w:r w:rsidRPr="003B04A6">
        <w:rPr>
          <w:rFonts w:ascii="Century Schoolbook" w:hAnsi="Century Schoolbook"/>
          <w:b/>
          <w:sz w:val="28"/>
          <w:szCs w:val="28"/>
        </w:rPr>
        <w:t xml:space="preserve">Assignment Overview </w:t>
      </w:r>
      <w:r w:rsidR="007F64FC">
        <w:rPr>
          <w:rFonts w:ascii="Century Schoolbook" w:hAnsi="Century Schoolbook"/>
          <w:b/>
          <w:sz w:val="28"/>
          <w:szCs w:val="28"/>
        </w:rPr>
        <w:t>(</w:t>
      </w:r>
      <w:r w:rsidRPr="003B04A6">
        <w:rPr>
          <w:rFonts w:ascii="Century Schoolbook" w:hAnsi="Century Schoolbook"/>
          <w:b/>
          <w:sz w:val="28"/>
          <w:szCs w:val="28"/>
        </w:rPr>
        <w:t>quiz grade to be given i</w:t>
      </w:r>
      <w:r w:rsidR="007F64FC">
        <w:rPr>
          <w:rFonts w:ascii="Century Schoolbook" w:hAnsi="Century Schoolbook"/>
          <w:b/>
          <w:sz w:val="28"/>
          <w:szCs w:val="28"/>
        </w:rPr>
        <w:t>n each of the following classes):</w:t>
      </w:r>
    </w:p>
    <w:p w:rsidR="002F701D" w:rsidRDefault="002F701D" w:rsidP="002F701D">
      <w:pPr>
        <w:rPr>
          <w:rFonts w:ascii="Century Schoolbook" w:hAnsi="Century Schoolbook"/>
        </w:rPr>
      </w:pPr>
    </w:p>
    <w:p w:rsidR="002F701D" w:rsidRDefault="002F701D" w:rsidP="002F701D">
      <w:pPr>
        <w:rPr>
          <w:rFonts w:ascii="Bodoni MT Black" w:hAnsi="Bodoni MT Black"/>
        </w:rPr>
      </w:pPr>
      <w:r w:rsidRPr="002F701D">
        <w:rPr>
          <w:rFonts w:ascii="Bodoni MT Black" w:hAnsi="Bodoni MT Black"/>
        </w:rPr>
        <w:t>History portion of the field trip assignment</w:t>
      </w:r>
    </w:p>
    <w:p w:rsidR="00EA6AAF" w:rsidRPr="00F624FD" w:rsidRDefault="00EA6AAF" w:rsidP="00EA6AAF">
      <w:pPr>
        <w:pStyle w:val="ListParagraph"/>
        <w:numPr>
          <w:ilvl w:val="0"/>
          <w:numId w:val="4"/>
        </w:numPr>
        <w:rPr>
          <w:rFonts w:ascii="Century Schoolbook" w:hAnsi="Century Schoolbook"/>
        </w:rPr>
      </w:pPr>
      <w:r w:rsidRPr="00A863D9">
        <w:rPr>
          <w:rFonts w:ascii="Century Schoolbook" w:hAnsi="Century Schoolbook" w:cs="Arial"/>
        </w:rPr>
        <w:t xml:space="preserve">For the history and English portion of your visit to </w:t>
      </w:r>
      <w:proofErr w:type="spellStart"/>
      <w:r w:rsidRPr="00A863D9">
        <w:rPr>
          <w:rFonts w:ascii="Century Schoolbook" w:hAnsi="Century Schoolbook" w:cs="Arial"/>
        </w:rPr>
        <w:t>Plimoth</w:t>
      </w:r>
      <w:proofErr w:type="spellEnd"/>
      <w:r w:rsidRPr="00A863D9">
        <w:rPr>
          <w:rFonts w:ascii="Century Schoolbook" w:hAnsi="Century Schoolbook" w:cs="Arial"/>
        </w:rPr>
        <w:t xml:space="preserve">, you are going to interview a colonial figure in the colonial village.  You are going to come up with a set of 5 questions to ask one or more of these individuals.  You will prepare your questions in class the day before the field trip.  Your questions can contain information about culture, food, family life, harvesting, interaction with natives, etc.  We will check your questions to make sure they are appropriate and relevant.  This assignment will </w:t>
      </w:r>
      <w:r w:rsidR="00A863D9" w:rsidRPr="00A863D9">
        <w:rPr>
          <w:rFonts w:ascii="Century Schoolbook" w:hAnsi="Century Schoolbook" w:cs="Arial"/>
        </w:rPr>
        <w:t>count as</w:t>
      </w:r>
      <w:r w:rsidRPr="00A863D9">
        <w:rPr>
          <w:rFonts w:ascii="Century Schoolbook" w:hAnsi="Century Schoolbook" w:cs="Arial"/>
        </w:rPr>
        <w:t xml:space="preserve"> a quiz grade for the 1</w:t>
      </w:r>
      <w:r w:rsidRPr="00A863D9">
        <w:rPr>
          <w:rFonts w:ascii="Century Schoolbook" w:hAnsi="Century Schoolbook" w:cs="Arial"/>
          <w:vertAlign w:val="superscript"/>
        </w:rPr>
        <w:t>st</w:t>
      </w:r>
      <w:r w:rsidRPr="00A863D9">
        <w:rPr>
          <w:rFonts w:ascii="Century Schoolbook" w:hAnsi="Century Schoolbook" w:cs="Arial"/>
        </w:rPr>
        <w:t xml:space="preserve"> quarter for your history and English classes.</w:t>
      </w:r>
    </w:p>
    <w:p w:rsidR="00F624FD" w:rsidRPr="00F624FD" w:rsidRDefault="00F624FD" w:rsidP="00EA6AAF">
      <w:pPr>
        <w:pStyle w:val="ListParagraph"/>
        <w:numPr>
          <w:ilvl w:val="0"/>
          <w:numId w:val="4"/>
        </w:numPr>
        <w:rPr>
          <w:rFonts w:ascii="Century Schoolbook" w:hAnsi="Century Schoolbook"/>
        </w:rPr>
      </w:pPr>
      <w:r>
        <w:t xml:space="preserve">For the second part of the history /English assignment for </w:t>
      </w:r>
      <w:proofErr w:type="spellStart"/>
      <w:r>
        <w:t>Plimoth</w:t>
      </w:r>
      <w:proofErr w:type="spellEnd"/>
      <w:r>
        <w:t xml:space="preserve">, you will be writing down three interesting pieces of information that you find out about the Wampanoag </w:t>
      </w:r>
      <w:proofErr w:type="spellStart"/>
      <w:r>
        <w:t>Homesite</w:t>
      </w:r>
      <w:proofErr w:type="spellEnd"/>
      <w:r>
        <w:t xml:space="preserve">.  </w:t>
      </w:r>
    </w:p>
    <w:p w:rsidR="00EA6AAF" w:rsidRPr="002F701D" w:rsidRDefault="00EA6AAF" w:rsidP="00EA6AAF">
      <w:pPr>
        <w:rPr>
          <w:rFonts w:ascii="Bodoni MT Black" w:hAnsi="Bodoni MT Black"/>
        </w:rPr>
      </w:pPr>
      <w:r w:rsidRPr="002F701D">
        <w:rPr>
          <w:rFonts w:ascii="Bodoni MT Black" w:hAnsi="Bodoni MT Black"/>
        </w:rPr>
        <w:t>Literature and Language Arts portion of the field trip assignment</w:t>
      </w:r>
    </w:p>
    <w:p w:rsidR="00EA6AAF" w:rsidRDefault="00EA6AAF" w:rsidP="00EA6AAF">
      <w:pPr>
        <w:pStyle w:val="ListParagraph"/>
        <w:numPr>
          <w:ilvl w:val="0"/>
          <w:numId w:val="1"/>
        </w:numPr>
        <w:rPr>
          <w:rFonts w:ascii="Century Schoolbook" w:hAnsi="Century Schoolbook"/>
        </w:rPr>
      </w:pPr>
      <w:r w:rsidRPr="002F701D">
        <w:rPr>
          <w:rFonts w:ascii="Century Schoolbook" w:hAnsi="Century Schoolbook"/>
        </w:rPr>
        <w:t xml:space="preserve">Students will be required to perform a monologue drawn from the interviews that they conducted during the trip.  A monologue is a first person speech performed from the perspective of either the Wampanoag people or the colonists.  The monologue should be thorough and professional, and it should include word choices that are consistent with that time and culture. </w:t>
      </w:r>
    </w:p>
    <w:p w:rsidR="00EA6AAF" w:rsidRPr="00916B95" w:rsidRDefault="00EA6AAF" w:rsidP="00EA6AAF">
      <w:pPr>
        <w:pStyle w:val="ListParagraph"/>
        <w:numPr>
          <w:ilvl w:val="0"/>
          <w:numId w:val="1"/>
        </w:numPr>
        <w:rPr>
          <w:rFonts w:ascii="Century Schoolbook" w:hAnsi="Century Schoolbook"/>
        </w:rPr>
      </w:pPr>
      <w:r>
        <w:rPr>
          <w:rFonts w:ascii="Century Schoolbook" w:hAnsi="Century Schoolbook"/>
        </w:rPr>
        <w:t>Rubric given at time of working on assignment</w:t>
      </w:r>
    </w:p>
    <w:p w:rsidR="002F701D" w:rsidRDefault="002F701D" w:rsidP="002F701D">
      <w:pPr>
        <w:rPr>
          <w:rFonts w:ascii="Bodoni MT Black" w:hAnsi="Bodoni MT Black"/>
        </w:rPr>
      </w:pPr>
      <w:r w:rsidRPr="002F701D">
        <w:rPr>
          <w:rFonts w:ascii="Bodoni MT Black" w:hAnsi="Bodoni MT Black"/>
        </w:rPr>
        <w:t>Math and Science portion of the field trip assignment</w:t>
      </w:r>
    </w:p>
    <w:p w:rsidR="00F624FD" w:rsidRPr="00916B95" w:rsidRDefault="00F624FD" w:rsidP="00916B95">
      <w:pPr>
        <w:pStyle w:val="ListParagraph"/>
        <w:numPr>
          <w:ilvl w:val="0"/>
          <w:numId w:val="5"/>
        </w:numPr>
      </w:pPr>
      <w:r>
        <w:t xml:space="preserve">For the Math and Science portions of your visit to </w:t>
      </w:r>
      <w:proofErr w:type="spellStart"/>
      <w:r>
        <w:t>Plimoth</w:t>
      </w:r>
      <w:proofErr w:type="spellEnd"/>
      <w:r>
        <w:t>, you are going to find the dimensions of a dwelling that the residents</w:t>
      </w:r>
      <w:r w:rsidR="002659C8">
        <w:t xml:space="preserve"> live in</w:t>
      </w:r>
      <w:r w:rsidR="005B0B8D">
        <w:t xml:space="preserve"> and draw</w:t>
      </w:r>
      <w:r w:rsidR="002659C8">
        <w:t xml:space="preserve"> a diagram of the perimeter of the</w:t>
      </w:r>
      <w:r w:rsidR="005B0B8D">
        <w:t xml:space="preserve"> dwelling</w:t>
      </w:r>
      <w:r w:rsidR="002659C8">
        <w:t>.</w:t>
      </w:r>
      <w:r>
        <w:t xml:space="preserve">  </w:t>
      </w:r>
      <w:r w:rsidR="005B0B8D">
        <w:t xml:space="preserve">You will need to pace out the dimensions and label them on your sketch.  </w:t>
      </w:r>
      <w:r>
        <w:t>We will be using this information in school within the next few weeks</w:t>
      </w:r>
      <w:r w:rsidR="005B0B8D">
        <w:t xml:space="preserve"> i</w:t>
      </w:r>
      <w:r>
        <w:t xml:space="preserve">n math </w:t>
      </w:r>
      <w:r w:rsidR="005B0B8D">
        <w:t>and science.</w:t>
      </w:r>
    </w:p>
    <w:p w:rsidR="002F701D" w:rsidRPr="002F701D" w:rsidRDefault="003B04A6" w:rsidP="002F701D">
      <w:pPr>
        <w:pStyle w:val="ListParagraph"/>
        <w:numPr>
          <w:ilvl w:val="0"/>
          <w:numId w:val="2"/>
        </w:numPr>
        <w:rPr>
          <w:rFonts w:ascii="Century Schoolbook" w:hAnsi="Century Schoolbook"/>
        </w:rPr>
      </w:pPr>
      <w:r>
        <w:rPr>
          <w:rFonts w:ascii="Century Schoolbook" w:hAnsi="Century Schoolbook"/>
        </w:rPr>
        <w:t>Rubric given at time of working on assignment</w:t>
      </w:r>
    </w:p>
    <w:p w:rsidR="00EA6AAF" w:rsidRDefault="00EA6AAF"/>
    <w:p w:rsidR="00DD2989" w:rsidRDefault="00DD2989">
      <w:r>
        <w:t xml:space="preserve">Please note:  Even if not attending the field trip all students will be expected to complete all assignments above by using the alternative informational gathering assignment to be given out on the field trip day.  </w:t>
      </w:r>
    </w:p>
    <w:sectPr w:rsidR="00DD2989" w:rsidSect="00916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13E"/>
    <w:multiLevelType w:val="hybridMultilevel"/>
    <w:tmpl w:val="DD9E7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9183C64"/>
    <w:multiLevelType w:val="hybridMultilevel"/>
    <w:tmpl w:val="0EF4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533E5"/>
    <w:multiLevelType w:val="hybridMultilevel"/>
    <w:tmpl w:val="4070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50778"/>
    <w:multiLevelType w:val="hybridMultilevel"/>
    <w:tmpl w:val="4B4C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B5B4E"/>
    <w:multiLevelType w:val="hybridMultilevel"/>
    <w:tmpl w:val="F64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1D"/>
    <w:rsid w:val="00102D2E"/>
    <w:rsid w:val="001E03AB"/>
    <w:rsid w:val="00210C68"/>
    <w:rsid w:val="002659C8"/>
    <w:rsid w:val="002F701D"/>
    <w:rsid w:val="003B04A6"/>
    <w:rsid w:val="003C132A"/>
    <w:rsid w:val="00475789"/>
    <w:rsid w:val="005B0B8D"/>
    <w:rsid w:val="007D7997"/>
    <w:rsid w:val="007E280A"/>
    <w:rsid w:val="007F64FC"/>
    <w:rsid w:val="00916B95"/>
    <w:rsid w:val="00A863D9"/>
    <w:rsid w:val="00DD2989"/>
    <w:rsid w:val="00EA6AAF"/>
    <w:rsid w:val="00F6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1D"/>
    <w:pPr>
      <w:ind w:left="720"/>
      <w:contextualSpacing/>
    </w:pPr>
  </w:style>
  <w:style w:type="paragraph" w:styleId="BalloonText">
    <w:name w:val="Balloon Text"/>
    <w:basedOn w:val="Normal"/>
    <w:link w:val="BalloonTextChar"/>
    <w:uiPriority w:val="99"/>
    <w:semiHidden/>
    <w:unhideWhenUsed/>
    <w:rsid w:val="007E280A"/>
    <w:rPr>
      <w:rFonts w:ascii="Tahoma" w:hAnsi="Tahoma" w:cs="Tahoma"/>
      <w:sz w:val="16"/>
      <w:szCs w:val="16"/>
    </w:rPr>
  </w:style>
  <w:style w:type="character" w:customStyle="1" w:styleId="BalloonTextChar">
    <w:name w:val="Balloon Text Char"/>
    <w:basedOn w:val="DefaultParagraphFont"/>
    <w:link w:val="BalloonText"/>
    <w:uiPriority w:val="99"/>
    <w:semiHidden/>
    <w:rsid w:val="007E28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01D"/>
    <w:pPr>
      <w:ind w:left="720"/>
      <w:contextualSpacing/>
    </w:pPr>
  </w:style>
  <w:style w:type="paragraph" w:styleId="BalloonText">
    <w:name w:val="Balloon Text"/>
    <w:basedOn w:val="Normal"/>
    <w:link w:val="BalloonTextChar"/>
    <w:uiPriority w:val="99"/>
    <w:semiHidden/>
    <w:unhideWhenUsed/>
    <w:rsid w:val="007E280A"/>
    <w:rPr>
      <w:rFonts w:ascii="Tahoma" w:hAnsi="Tahoma" w:cs="Tahoma"/>
      <w:sz w:val="16"/>
      <w:szCs w:val="16"/>
    </w:rPr>
  </w:style>
  <w:style w:type="character" w:customStyle="1" w:styleId="BalloonTextChar">
    <w:name w:val="Balloon Text Char"/>
    <w:basedOn w:val="DefaultParagraphFont"/>
    <w:link w:val="BalloonText"/>
    <w:uiPriority w:val="99"/>
    <w:semiHidden/>
    <w:rsid w:val="007E28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Smithfield School Department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O'Keefe</dc:creator>
  <cp:keywords/>
  <dc:description/>
  <cp:lastModifiedBy>Gale O'Keefe</cp:lastModifiedBy>
  <cp:revision>2</cp:revision>
  <dcterms:created xsi:type="dcterms:W3CDTF">2010-10-05T14:44:00Z</dcterms:created>
  <dcterms:modified xsi:type="dcterms:W3CDTF">2010-10-05T14:44:00Z</dcterms:modified>
</cp:coreProperties>
</file>